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B6D" w:rsidRDefault="0069102E" w:rsidP="00691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Spreckels Community Services District</w:t>
      </w:r>
    </w:p>
    <w:p w:rsidR="0069102E" w:rsidRDefault="0069102E" w:rsidP="00691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Proposed Budget Fiscal Year 7/1/2017 to 6/30/2018</w:t>
      </w:r>
    </w:p>
    <w:p w:rsidR="0069102E" w:rsidRDefault="0069102E" w:rsidP="00691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02E" w:rsidRDefault="0069102E" w:rsidP="00691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Income:</w:t>
      </w:r>
    </w:p>
    <w:p w:rsidR="0069102E" w:rsidRDefault="0069102E" w:rsidP="00691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Zone 1 Assessment [1</w:t>
      </w:r>
      <w:r w:rsidR="00BE66A5">
        <w:rPr>
          <w:rFonts w:ascii="Times New Roman" w:hAnsi="Times New Roman" w:cs="Times New Roman"/>
          <w:sz w:val="24"/>
          <w:szCs w:val="24"/>
        </w:rPr>
        <w:t>6.3</w:t>
      </w:r>
      <w:r>
        <w:rPr>
          <w:rFonts w:ascii="Times New Roman" w:hAnsi="Times New Roman" w:cs="Times New Roman"/>
          <w:sz w:val="24"/>
          <w:szCs w:val="24"/>
        </w:rPr>
        <w:t>% of assessment revenue]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$  </w:t>
      </w:r>
      <w:r w:rsidR="00BE66A5">
        <w:rPr>
          <w:rFonts w:ascii="Times New Roman" w:hAnsi="Times New Roman" w:cs="Times New Roman"/>
          <w:sz w:val="24"/>
          <w:szCs w:val="24"/>
        </w:rPr>
        <w:t>6,560.00</w:t>
      </w:r>
    </w:p>
    <w:p w:rsidR="0069102E" w:rsidRDefault="0069102E" w:rsidP="00691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Zone 2 Assessment [8</w:t>
      </w:r>
      <w:r w:rsidR="00BE66A5">
        <w:rPr>
          <w:rFonts w:ascii="Times New Roman" w:hAnsi="Times New Roman" w:cs="Times New Roman"/>
          <w:sz w:val="24"/>
          <w:szCs w:val="24"/>
        </w:rPr>
        <w:t>3.7</w:t>
      </w:r>
      <w:r>
        <w:rPr>
          <w:rFonts w:ascii="Times New Roman" w:hAnsi="Times New Roman" w:cs="Times New Roman"/>
          <w:sz w:val="24"/>
          <w:szCs w:val="24"/>
        </w:rPr>
        <w:t>% of assessment revenue]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$33,700.00</w:t>
      </w:r>
    </w:p>
    <w:p w:rsidR="000F3354" w:rsidRDefault="0069102E" w:rsidP="00691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Non-Assessment Revenue</w:t>
      </w:r>
      <w:r w:rsidR="00476B93">
        <w:rPr>
          <w:rFonts w:ascii="Times New Roman" w:hAnsi="Times New Roman" w:cs="Times New Roman"/>
          <w:sz w:val="24"/>
          <w:szCs w:val="24"/>
        </w:rPr>
        <w:t xml:space="preserve"> to Zone 1 Expense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6B93">
        <w:rPr>
          <w:rFonts w:ascii="Times New Roman" w:hAnsi="Times New Roman" w:cs="Times New Roman"/>
          <w:sz w:val="24"/>
          <w:szCs w:val="24"/>
        </w:rPr>
        <w:t xml:space="preserve">$  </w:t>
      </w:r>
      <w:r w:rsidR="00636429">
        <w:rPr>
          <w:rFonts w:ascii="Times New Roman" w:hAnsi="Times New Roman" w:cs="Times New Roman"/>
          <w:sz w:val="24"/>
          <w:szCs w:val="24"/>
        </w:rPr>
        <w:t>8,457.55</w:t>
      </w:r>
    </w:p>
    <w:p w:rsidR="00476B93" w:rsidRDefault="00476B93" w:rsidP="00691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Non-Assessment Revenue to Zone 2 Expense                                   $</w:t>
      </w:r>
      <w:r w:rsidR="00636429">
        <w:rPr>
          <w:rFonts w:ascii="Times New Roman" w:hAnsi="Times New Roman" w:cs="Times New Roman"/>
          <w:sz w:val="24"/>
          <w:szCs w:val="24"/>
        </w:rPr>
        <w:t xml:space="preserve">  9,832.45</w:t>
      </w:r>
    </w:p>
    <w:p w:rsidR="00476B93" w:rsidRPr="00476B93" w:rsidRDefault="00476B93" w:rsidP="0069102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Non-Assessment Revenue Reserve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$ </w:t>
      </w:r>
      <w:r w:rsidR="0063642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C120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36429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1521CA">
        <w:rPr>
          <w:rFonts w:ascii="Times New Roman" w:hAnsi="Times New Roman" w:cs="Times New Roman"/>
          <w:sz w:val="24"/>
          <w:szCs w:val="24"/>
          <w:u w:val="single"/>
        </w:rPr>
        <w:t>710.00</w:t>
      </w:r>
    </w:p>
    <w:p w:rsidR="000F3354" w:rsidRDefault="000F3354" w:rsidP="006910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Total Income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$</w:t>
      </w:r>
      <w:r w:rsidR="001521CA">
        <w:rPr>
          <w:rFonts w:ascii="Times New Roman" w:hAnsi="Times New Roman" w:cs="Times New Roman"/>
          <w:b/>
          <w:sz w:val="24"/>
          <w:szCs w:val="24"/>
        </w:rPr>
        <w:t>7</w:t>
      </w:r>
      <w:r w:rsidR="009C1207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1521CA">
        <w:rPr>
          <w:rFonts w:ascii="Times New Roman" w:hAnsi="Times New Roman" w:cs="Times New Roman"/>
          <w:b/>
          <w:sz w:val="24"/>
          <w:szCs w:val="24"/>
        </w:rPr>
        <w:t>260.00</w:t>
      </w:r>
    </w:p>
    <w:p w:rsidR="000F3354" w:rsidRDefault="000F3354" w:rsidP="006910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3354" w:rsidRDefault="000F3354" w:rsidP="00691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Expense:</w:t>
      </w:r>
    </w:p>
    <w:p w:rsidR="000F3354" w:rsidRDefault="000F3354" w:rsidP="00691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Administrative Fees [Zone 1 </w:t>
      </w:r>
      <w:r w:rsidR="007840C0">
        <w:rPr>
          <w:rFonts w:ascii="Times New Roman" w:hAnsi="Times New Roman" w:cs="Times New Roman"/>
          <w:sz w:val="24"/>
          <w:szCs w:val="24"/>
        </w:rPr>
        <w:t>16.3%</w:t>
      </w:r>
      <w:r>
        <w:rPr>
          <w:rFonts w:ascii="Times New Roman" w:hAnsi="Times New Roman" w:cs="Times New Roman"/>
          <w:sz w:val="24"/>
          <w:szCs w:val="24"/>
        </w:rPr>
        <w:t xml:space="preserve"> of $500.00]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$        </w:t>
      </w:r>
      <w:r w:rsidR="007840C0">
        <w:rPr>
          <w:rFonts w:ascii="Times New Roman" w:hAnsi="Times New Roman" w:cs="Times New Roman"/>
          <w:sz w:val="24"/>
          <w:szCs w:val="24"/>
        </w:rPr>
        <w:t>81.50</w:t>
      </w:r>
    </w:p>
    <w:p w:rsidR="000F3354" w:rsidRDefault="000F3354" w:rsidP="00691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[Zone 2 8</w:t>
      </w:r>
      <w:r w:rsidR="007840C0">
        <w:rPr>
          <w:rFonts w:ascii="Times New Roman" w:hAnsi="Times New Roman" w:cs="Times New Roman"/>
          <w:sz w:val="24"/>
          <w:szCs w:val="24"/>
        </w:rPr>
        <w:t>3.7</w:t>
      </w:r>
      <w:r>
        <w:rPr>
          <w:rFonts w:ascii="Times New Roman" w:hAnsi="Times New Roman" w:cs="Times New Roman"/>
          <w:sz w:val="24"/>
          <w:szCs w:val="24"/>
        </w:rPr>
        <w:t>% of $500.00]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       4</w:t>
      </w:r>
      <w:r w:rsidR="007840C0">
        <w:rPr>
          <w:rFonts w:ascii="Times New Roman" w:hAnsi="Times New Roman" w:cs="Times New Roman"/>
          <w:sz w:val="24"/>
          <w:szCs w:val="24"/>
        </w:rPr>
        <w:t>18.50</w:t>
      </w:r>
    </w:p>
    <w:p w:rsidR="000F3354" w:rsidRDefault="000F3354" w:rsidP="00691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354" w:rsidRDefault="000F3354" w:rsidP="00691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Audit Expense         [Zone 1 1</w:t>
      </w:r>
      <w:r w:rsidR="007840C0">
        <w:rPr>
          <w:rFonts w:ascii="Times New Roman" w:hAnsi="Times New Roman" w:cs="Times New Roman"/>
          <w:sz w:val="24"/>
          <w:szCs w:val="24"/>
        </w:rPr>
        <w:t>6.3</w:t>
      </w:r>
      <w:r>
        <w:rPr>
          <w:rFonts w:ascii="Times New Roman" w:hAnsi="Times New Roman" w:cs="Times New Roman"/>
          <w:sz w:val="24"/>
          <w:szCs w:val="24"/>
        </w:rPr>
        <w:t>% of $17,750.00]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$    </w:t>
      </w:r>
      <w:r w:rsidR="00752174">
        <w:rPr>
          <w:rFonts w:ascii="Times New Roman" w:hAnsi="Times New Roman" w:cs="Times New Roman"/>
          <w:sz w:val="24"/>
          <w:szCs w:val="24"/>
        </w:rPr>
        <w:t xml:space="preserve"> </w:t>
      </w:r>
      <w:r w:rsidR="007840C0">
        <w:rPr>
          <w:rFonts w:ascii="Times New Roman" w:hAnsi="Times New Roman" w:cs="Times New Roman"/>
          <w:sz w:val="24"/>
          <w:szCs w:val="24"/>
        </w:rPr>
        <w:t>2,893.25</w:t>
      </w:r>
    </w:p>
    <w:p w:rsidR="000F3354" w:rsidRDefault="000F3354" w:rsidP="00691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[Zone 2 8</w:t>
      </w:r>
      <w:r w:rsidR="007840C0">
        <w:rPr>
          <w:rFonts w:ascii="Times New Roman" w:hAnsi="Times New Roman" w:cs="Times New Roman"/>
          <w:sz w:val="24"/>
          <w:szCs w:val="24"/>
        </w:rPr>
        <w:t>3.7</w:t>
      </w:r>
      <w:r>
        <w:rPr>
          <w:rFonts w:ascii="Times New Roman" w:hAnsi="Times New Roman" w:cs="Times New Roman"/>
          <w:sz w:val="24"/>
          <w:szCs w:val="24"/>
        </w:rPr>
        <w:t>% of $17,750.00]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   1</w:t>
      </w:r>
      <w:r w:rsidR="007840C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 w:rsidR="007840C0">
        <w:rPr>
          <w:rFonts w:ascii="Times New Roman" w:hAnsi="Times New Roman" w:cs="Times New Roman"/>
          <w:sz w:val="24"/>
          <w:szCs w:val="24"/>
        </w:rPr>
        <w:t>856.75</w:t>
      </w:r>
    </w:p>
    <w:p w:rsidR="000F3354" w:rsidRDefault="000F3354" w:rsidP="00691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354" w:rsidRDefault="000F3354" w:rsidP="00691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Board/Staff Education [Zone 1 1</w:t>
      </w:r>
      <w:r w:rsidR="007840C0">
        <w:rPr>
          <w:rFonts w:ascii="Times New Roman" w:hAnsi="Times New Roman" w:cs="Times New Roman"/>
          <w:sz w:val="24"/>
          <w:szCs w:val="24"/>
        </w:rPr>
        <w:t>6.3</w:t>
      </w:r>
      <w:r>
        <w:rPr>
          <w:rFonts w:ascii="Times New Roman" w:hAnsi="Times New Roman" w:cs="Times New Roman"/>
          <w:sz w:val="24"/>
          <w:szCs w:val="24"/>
        </w:rPr>
        <w:t>% of $500.00]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$          </w:t>
      </w:r>
      <w:r w:rsidR="007840C0">
        <w:rPr>
          <w:rFonts w:ascii="Times New Roman" w:hAnsi="Times New Roman" w:cs="Times New Roman"/>
          <w:sz w:val="24"/>
          <w:szCs w:val="24"/>
        </w:rPr>
        <w:t>81.50</w:t>
      </w:r>
    </w:p>
    <w:p w:rsidR="000F3354" w:rsidRDefault="000F3354" w:rsidP="00691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[Zone 2 8</w:t>
      </w:r>
      <w:r w:rsidR="007840C0">
        <w:rPr>
          <w:rFonts w:ascii="Times New Roman" w:hAnsi="Times New Roman" w:cs="Times New Roman"/>
          <w:sz w:val="24"/>
          <w:szCs w:val="24"/>
        </w:rPr>
        <w:t>3.7</w:t>
      </w:r>
      <w:r>
        <w:rPr>
          <w:rFonts w:ascii="Times New Roman" w:hAnsi="Times New Roman" w:cs="Times New Roman"/>
          <w:sz w:val="24"/>
          <w:szCs w:val="24"/>
        </w:rPr>
        <w:t>% of $500.00]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        4</w:t>
      </w:r>
      <w:r w:rsidR="007840C0">
        <w:rPr>
          <w:rFonts w:ascii="Times New Roman" w:hAnsi="Times New Roman" w:cs="Times New Roman"/>
          <w:sz w:val="24"/>
          <w:szCs w:val="24"/>
        </w:rPr>
        <w:t>18.50</w:t>
      </w:r>
    </w:p>
    <w:p w:rsidR="000F3354" w:rsidRDefault="000F3354" w:rsidP="00691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174" w:rsidRDefault="00752174" w:rsidP="00691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Capital Improvements [Zone 1 1</w:t>
      </w:r>
      <w:r w:rsidR="007840C0">
        <w:rPr>
          <w:rFonts w:ascii="Times New Roman" w:hAnsi="Times New Roman" w:cs="Times New Roman"/>
          <w:sz w:val="24"/>
          <w:szCs w:val="24"/>
        </w:rPr>
        <w:t>6.3</w:t>
      </w:r>
      <w:r>
        <w:rPr>
          <w:rFonts w:ascii="Times New Roman" w:hAnsi="Times New Roman" w:cs="Times New Roman"/>
          <w:sz w:val="24"/>
          <w:szCs w:val="24"/>
        </w:rPr>
        <w:t>% of $500.00]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$          </w:t>
      </w:r>
      <w:r w:rsidR="007840C0">
        <w:rPr>
          <w:rFonts w:ascii="Times New Roman" w:hAnsi="Times New Roman" w:cs="Times New Roman"/>
          <w:sz w:val="24"/>
          <w:szCs w:val="24"/>
        </w:rPr>
        <w:t>81.50</w:t>
      </w:r>
    </w:p>
    <w:p w:rsidR="00752174" w:rsidRDefault="00752174" w:rsidP="00691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[Zone 2 8</w:t>
      </w:r>
      <w:r w:rsidR="007840C0">
        <w:rPr>
          <w:rFonts w:ascii="Times New Roman" w:hAnsi="Times New Roman" w:cs="Times New Roman"/>
          <w:sz w:val="24"/>
          <w:szCs w:val="24"/>
        </w:rPr>
        <w:t>3.7</w:t>
      </w:r>
      <w:r>
        <w:rPr>
          <w:rFonts w:ascii="Times New Roman" w:hAnsi="Times New Roman" w:cs="Times New Roman"/>
          <w:sz w:val="24"/>
          <w:szCs w:val="24"/>
        </w:rPr>
        <w:t>% of $500.00]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        4</w:t>
      </w:r>
      <w:r w:rsidR="007840C0">
        <w:rPr>
          <w:rFonts w:ascii="Times New Roman" w:hAnsi="Times New Roman" w:cs="Times New Roman"/>
          <w:sz w:val="24"/>
          <w:szCs w:val="24"/>
        </w:rPr>
        <w:t>18.50</w:t>
      </w:r>
    </w:p>
    <w:p w:rsidR="00752174" w:rsidRDefault="00752174" w:rsidP="00691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174" w:rsidRDefault="00752174" w:rsidP="00691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Equipment Repair/Maintenance</w:t>
      </w:r>
    </w:p>
    <w:p w:rsidR="00752174" w:rsidRDefault="00752174" w:rsidP="00691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[Zone 1]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     5,000.00</w:t>
      </w:r>
    </w:p>
    <w:p w:rsidR="00752174" w:rsidRDefault="00752174" w:rsidP="00691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[Zone 2]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     1,000.00</w:t>
      </w:r>
    </w:p>
    <w:p w:rsidR="00752174" w:rsidRDefault="00752174" w:rsidP="00691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174" w:rsidRDefault="00752174" w:rsidP="00691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Liability/Property Insurance</w:t>
      </w:r>
    </w:p>
    <w:p w:rsidR="00752174" w:rsidRDefault="00752174" w:rsidP="00691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[Zone 1 1</w:t>
      </w:r>
      <w:r w:rsidR="007840C0">
        <w:rPr>
          <w:rFonts w:ascii="Times New Roman" w:hAnsi="Times New Roman" w:cs="Times New Roman"/>
          <w:sz w:val="24"/>
          <w:szCs w:val="24"/>
        </w:rPr>
        <w:t>6.3</w:t>
      </w:r>
      <w:r>
        <w:rPr>
          <w:rFonts w:ascii="Times New Roman" w:hAnsi="Times New Roman" w:cs="Times New Roman"/>
          <w:sz w:val="24"/>
          <w:szCs w:val="24"/>
        </w:rPr>
        <w:t>% of $2000.00]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$         </w:t>
      </w:r>
      <w:r w:rsidR="007840C0">
        <w:rPr>
          <w:rFonts w:ascii="Times New Roman" w:hAnsi="Times New Roman" w:cs="Times New Roman"/>
          <w:sz w:val="24"/>
          <w:szCs w:val="24"/>
        </w:rPr>
        <w:t>326.00</w:t>
      </w:r>
    </w:p>
    <w:p w:rsidR="00752174" w:rsidRDefault="00752174" w:rsidP="00691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[Zone 2 8</w:t>
      </w:r>
      <w:r w:rsidR="007840C0">
        <w:rPr>
          <w:rFonts w:ascii="Times New Roman" w:hAnsi="Times New Roman" w:cs="Times New Roman"/>
          <w:sz w:val="24"/>
          <w:szCs w:val="24"/>
        </w:rPr>
        <w:t>3.7</w:t>
      </w:r>
      <w:r>
        <w:rPr>
          <w:rFonts w:ascii="Times New Roman" w:hAnsi="Times New Roman" w:cs="Times New Roman"/>
          <w:sz w:val="24"/>
          <w:szCs w:val="24"/>
        </w:rPr>
        <w:t>% of $2000.00]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      1,</w:t>
      </w:r>
      <w:r w:rsidR="007840C0">
        <w:rPr>
          <w:rFonts w:ascii="Times New Roman" w:hAnsi="Times New Roman" w:cs="Times New Roman"/>
          <w:sz w:val="24"/>
          <w:szCs w:val="24"/>
        </w:rPr>
        <w:t>674.00</w:t>
      </w:r>
    </w:p>
    <w:p w:rsidR="00752174" w:rsidRDefault="00752174" w:rsidP="00691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174" w:rsidRDefault="00752174" w:rsidP="00691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Landscape Maintenance Contract</w:t>
      </w:r>
    </w:p>
    <w:p w:rsidR="00752174" w:rsidRDefault="00752174" w:rsidP="00691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0D49">
        <w:rPr>
          <w:rFonts w:ascii="Times New Roman" w:hAnsi="Times New Roman" w:cs="Times New Roman"/>
          <w:sz w:val="24"/>
          <w:szCs w:val="24"/>
        </w:rPr>
        <w:t>[Zone 2]</w:t>
      </w:r>
      <w:r w:rsidR="00770D49">
        <w:rPr>
          <w:rFonts w:ascii="Times New Roman" w:hAnsi="Times New Roman" w:cs="Times New Roman"/>
          <w:sz w:val="24"/>
          <w:szCs w:val="24"/>
        </w:rPr>
        <w:tab/>
      </w:r>
      <w:r w:rsidR="00770D49">
        <w:rPr>
          <w:rFonts w:ascii="Times New Roman" w:hAnsi="Times New Roman" w:cs="Times New Roman"/>
          <w:sz w:val="24"/>
          <w:szCs w:val="24"/>
        </w:rPr>
        <w:tab/>
      </w:r>
      <w:r w:rsidR="00770D49">
        <w:rPr>
          <w:rFonts w:ascii="Times New Roman" w:hAnsi="Times New Roman" w:cs="Times New Roman"/>
          <w:sz w:val="24"/>
          <w:szCs w:val="24"/>
        </w:rPr>
        <w:tab/>
      </w:r>
      <w:r w:rsidR="00770D49">
        <w:rPr>
          <w:rFonts w:ascii="Times New Roman" w:hAnsi="Times New Roman" w:cs="Times New Roman"/>
          <w:sz w:val="24"/>
          <w:szCs w:val="24"/>
        </w:rPr>
        <w:tab/>
      </w:r>
      <w:r w:rsidR="00770D49">
        <w:rPr>
          <w:rFonts w:ascii="Times New Roman" w:hAnsi="Times New Roman" w:cs="Times New Roman"/>
          <w:sz w:val="24"/>
          <w:szCs w:val="24"/>
        </w:rPr>
        <w:tab/>
        <w:t>$      7,200.00</w:t>
      </w:r>
    </w:p>
    <w:p w:rsidR="00770D49" w:rsidRDefault="00770D49" w:rsidP="00691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D49" w:rsidRDefault="00770D49" w:rsidP="00691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 Services</w:t>
      </w:r>
    </w:p>
    <w:p w:rsidR="00770D49" w:rsidRDefault="00770D49" w:rsidP="00691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[Zone 1 1</w:t>
      </w:r>
      <w:r w:rsidR="005A605E">
        <w:rPr>
          <w:rFonts w:ascii="Times New Roman" w:hAnsi="Times New Roman" w:cs="Times New Roman"/>
          <w:sz w:val="24"/>
          <w:szCs w:val="24"/>
        </w:rPr>
        <w:t>6.3</w:t>
      </w:r>
      <w:r>
        <w:rPr>
          <w:rFonts w:ascii="Times New Roman" w:hAnsi="Times New Roman" w:cs="Times New Roman"/>
          <w:sz w:val="24"/>
          <w:szCs w:val="24"/>
        </w:rPr>
        <w:t>% of $1,000.00]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         1</w:t>
      </w:r>
      <w:r w:rsidR="005A605E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>.00</w:t>
      </w:r>
    </w:p>
    <w:p w:rsidR="00770D49" w:rsidRDefault="00770D49" w:rsidP="00691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[Zone 2 8</w:t>
      </w:r>
      <w:r w:rsidR="005A605E">
        <w:rPr>
          <w:rFonts w:ascii="Times New Roman" w:hAnsi="Times New Roman" w:cs="Times New Roman"/>
          <w:sz w:val="24"/>
          <w:szCs w:val="24"/>
        </w:rPr>
        <w:t>3.7</w:t>
      </w:r>
      <w:r>
        <w:rPr>
          <w:rFonts w:ascii="Times New Roman" w:hAnsi="Times New Roman" w:cs="Times New Roman"/>
          <w:sz w:val="24"/>
          <w:szCs w:val="24"/>
        </w:rPr>
        <w:t>% of $1,000.00]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         8</w:t>
      </w:r>
      <w:r w:rsidR="005A605E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>.00</w:t>
      </w:r>
    </w:p>
    <w:p w:rsidR="00770D49" w:rsidRDefault="00770D49" w:rsidP="00691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D49" w:rsidRDefault="00770D49" w:rsidP="00691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Management Services/Special Projects</w:t>
      </w:r>
    </w:p>
    <w:p w:rsidR="00770D49" w:rsidRDefault="00770D49" w:rsidP="00691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[Zone 1 1</w:t>
      </w:r>
      <w:r w:rsidR="005A605E">
        <w:rPr>
          <w:rFonts w:ascii="Times New Roman" w:hAnsi="Times New Roman" w:cs="Times New Roman"/>
          <w:sz w:val="24"/>
          <w:szCs w:val="24"/>
        </w:rPr>
        <w:t>6.3</w:t>
      </w:r>
      <w:r>
        <w:rPr>
          <w:rFonts w:ascii="Times New Roman" w:hAnsi="Times New Roman" w:cs="Times New Roman"/>
          <w:sz w:val="24"/>
          <w:szCs w:val="24"/>
        </w:rPr>
        <w:t>% of $6,500.00]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$        </w:t>
      </w:r>
      <w:r w:rsidR="005A605E">
        <w:rPr>
          <w:rFonts w:ascii="Times New Roman" w:hAnsi="Times New Roman" w:cs="Times New Roman"/>
          <w:sz w:val="24"/>
          <w:szCs w:val="24"/>
        </w:rPr>
        <w:t>1,059.50</w:t>
      </w:r>
    </w:p>
    <w:p w:rsidR="00770D49" w:rsidRDefault="00770D49" w:rsidP="00691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[Zone 2 8</w:t>
      </w:r>
      <w:r w:rsidR="005A605E">
        <w:rPr>
          <w:rFonts w:ascii="Times New Roman" w:hAnsi="Times New Roman" w:cs="Times New Roman"/>
          <w:sz w:val="24"/>
          <w:szCs w:val="24"/>
        </w:rPr>
        <w:t>3.7%</w:t>
      </w:r>
      <w:r>
        <w:rPr>
          <w:rFonts w:ascii="Times New Roman" w:hAnsi="Times New Roman" w:cs="Times New Roman"/>
          <w:sz w:val="24"/>
          <w:szCs w:val="24"/>
        </w:rPr>
        <w:t xml:space="preserve"> of $6,500.00]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$       </w:t>
      </w:r>
      <w:r w:rsidR="005A60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5,</w:t>
      </w:r>
      <w:r w:rsidR="005A605E">
        <w:rPr>
          <w:rFonts w:ascii="Times New Roman" w:hAnsi="Times New Roman" w:cs="Times New Roman"/>
          <w:sz w:val="24"/>
          <w:szCs w:val="24"/>
        </w:rPr>
        <w:t>440.50</w:t>
      </w:r>
    </w:p>
    <w:p w:rsidR="00770D49" w:rsidRDefault="00770D49" w:rsidP="00691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D49" w:rsidRDefault="00770D49" w:rsidP="00691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Membership Fees/Dues</w:t>
      </w:r>
    </w:p>
    <w:p w:rsidR="00770D49" w:rsidRDefault="00770D49" w:rsidP="00691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[Zone 1 1</w:t>
      </w:r>
      <w:r w:rsidR="005A605E">
        <w:rPr>
          <w:rFonts w:ascii="Times New Roman" w:hAnsi="Times New Roman" w:cs="Times New Roman"/>
          <w:sz w:val="24"/>
          <w:szCs w:val="24"/>
        </w:rPr>
        <w:t>6.3</w:t>
      </w:r>
      <w:r>
        <w:rPr>
          <w:rFonts w:ascii="Times New Roman" w:hAnsi="Times New Roman" w:cs="Times New Roman"/>
          <w:sz w:val="24"/>
          <w:szCs w:val="24"/>
        </w:rPr>
        <w:t>% of $500.00]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$            </w:t>
      </w:r>
      <w:r w:rsidR="005A605E">
        <w:rPr>
          <w:rFonts w:ascii="Times New Roman" w:hAnsi="Times New Roman" w:cs="Times New Roman"/>
          <w:sz w:val="24"/>
          <w:szCs w:val="24"/>
        </w:rPr>
        <w:t>81.50</w:t>
      </w:r>
    </w:p>
    <w:p w:rsidR="00770D49" w:rsidRDefault="00770D49" w:rsidP="00691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[Zone 2 8</w:t>
      </w:r>
      <w:r w:rsidR="005A605E">
        <w:rPr>
          <w:rFonts w:ascii="Times New Roman" w:hAnsi="Times New Roman" w:cs="Times New Roman"/>
          <w:sz w:val="24"/>
          <w:szCs w:val="24"/>
        </w:rPr>
        <w:t>3.7</w:t>
      </w:r>
      <w:r>
        <w:rPr>
          <w:rFonts w:ascii="Times New Roman" w:hAnsi="Times New Roman" w:cs="Times New Roman"/>
          <w:sz w:val="24"/>
          <w:szCs w:val="24"/>
        </w:rPr>
        <w:t>% of $500.00]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          4</w:t>
      </w:r>
      <w:r w:rsidR="005A605E">
        <w:rPr>
          <w:rFonts w:ascii="Times New Roman" w:hAnsi="Times New Roman" w:cs="Times New Roman"/>
          <w:sz w:val="24"/>
          <w:szCs w:val="24"/>
        </w:rPr>
        <w:t>18.50</w:t>
      </w:r>
    </w:p>
    <w:p w:rsidR="00770D49" w:rsidRDefault="00770D49" w:rsidP="00691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D49" w:rsidRDefault="00770D49" w:rsidP="00691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D49" w:rsidRDefault="00770D49" w:rsidP="00691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Parcel Management</w:t>
      </w:r>
    </w:p>
    <w:p w:rsidR="00770D49" w:rsidRDefault="00770D49" w:rsidP="00691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[Zone 1 1</w:t>
      </w:r>
      <w:r w:rsidR="005A605E">
        <w:rPr>
          <w:rFonts w:ascii="Times New Roman" w:hAnsi="Times New Roman" w:cs="Times New Roman"/>
          <w:sz w:val="24"/>
          <w:szCs w:val="24"/>
        </w:rPr>
        <w:t>6.3</w:t>
      </w:r>
      <w:r>
        <w:rPr>
          <w:rFonts w:ascii="Times New Roman" w:hAnsi="Times New Roman" w:cs="Times New Roman"/>
          <w:sz w:val="24"/>
          <w:szCs w:val="24"/>
        </w:rPr>
        <w:t>% of $</w:t>
      </w:r>
      <w:r w:rsidR="005A605E">
        <w:rPr>
          <w:rFonts w:ascii="Times New Roman" w:hAnsi="Times New Roman" w:cs="Times New Roman"/>
          <w:sz w:val="24"/>
          <w:szCs w:val="24"/>
        </w:rPr>
        <w:t>3,700.00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6D7EA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A605E">
        <w:rPr>
          <w:rFonts w:ascii="Times New Roman" w:hAnsi="Times New Roman" w:cs="Times New Roman"/>
          <w:sz w:val="24"/>
          <w:szCs w:val="24"/>
        </w:rPr>
        <w:t>603.10</w:t>
      </w:r>
    </w:p>
    <w:p w:rsidR="006D7EA4" w:rsidRDefault="006D7EA4" w:rsidP="00691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[Zone 2 8</w:t>
      </w:r>
      <w:r w:rsidR="005A605E">
        <w:rPr>
          <w:rFonts w:ascii="Times New Roman" w:hAnsi="Times New Roman" w:cs="Times New Roman"/>
          <w:sz w:val="24"/>
          <w:szCs w:val="24"/>
        </w:rPr>
        <w:t>3.7</w:t>
      </w:r>
      <w:r>
        <w:rPr>
          <w:rFonts w:ascii="Times New Roman" w:hAnsi="Times New Roman" w:cs="Times New Roman"/>
          <w:sz w:val="24"/>
          <w:szCs w:val="24"/>
        </w:rPr>
        <w:t>% of $</w:t>
      </w:r>
      <w:r w:rsidR="005A605E">
        <w:rPr>
          <w:rFonts w:ascii="Times New Roman" w:hAnsi="Times New Roman" w:cs="Times New Roman"/>
          <w:sz w:val="24"/>
          <w:szCs w:val="24"/>
        </w:rPr>
        <w:t>3,700.</w:t>
      </w:r>
      <w:r>
        <w:rPr>
          <w:rFonts w:ascii="Times New Roman" w:hAnsi="Times New Roman" w:cs="Times New Roman"/>
          <w:sz w:val="24"/>
          <w:szCs w:val="24"/>
        </w:rPr>
        <w:t>00]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$       </w:t>
      </w:r>
      <w:r w:rsidR="005A605E">
        <w:rPr>
          <w:rFonts w:ascii="Times New Roman" w:hAnsi="Times New Roman" w:cs="Times New Roman"/>
          <w:sz w:val="24"/>
          <w:szCs w:val="24"/>
        </w:rPr>
        <w:t>3,096.90</w:t>
      </w:r>
    </w:p>
    <w:p w:rsidR="006D7EA4" w:rsidRDefault="006D7EA4" w:rsidP="00691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EA4" w:rsidRDefault="006D7EA4" w:rsidP="00691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</w:t>
      </w:r>
    </w:p>
    <w:p w:rsidR="006D7EA4" w:rsidRDefault="006D7EA4" w:rsidP="00691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[Zone 1]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       3,000.00</w:t>
      </w:r>
    </w:p>
    <w:p w:rsidR="006D7EA4" w:rsidRDefault="006D7EA4" w:rsidP="00691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[Zone 2]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       3,000.00</w:t>
      </w:r>
    </w:p>
    <w:p w:rsidR="006D7EA4" w:rsidRDefault="006D7EA4" w:rsidP="00691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EA4" w:rsidRDefault="006D7EA4" w:rsidP="00691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Street Light Repairs</w:t>
      </w:r>
    </w:p>
    <w:p w:rsidR="006D7EA4" w:rsidRDefault="006D7EA4" w:rsidP="00691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[Zone 2]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        2,000.00</w:t>
      </w:r>
    </w:p>
    <w:p w:rsidR="006D7EA4" w:rsidRDefault="006D7EA4" w:rsidP="00691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EA4" w:rsidRDefault="006D7EA4" w:rsidP="00691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Sidewalk/ADA Repairs</w:t>
      </w:r>
    </w:p>
    <w:p w:rsidR="006D7EA4" w:rsidRDefault="006D7EA4" w:rsidP="00691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[Zone 1]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        1,000.00</w:t>
      </w:r>
    </w:p>
    <w:p w:rsidR="006D7EA4" w:rsidRDefault="006D7EA4" w:rsidP="00691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EA4" w:rsidRDefault="006D7EA4" w:rsidP="00691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Telephone/Internet</w:t>
      </w:r>
    </w:p>
    <w:p w:rsidR="006D7EA4" w:rsidRDefault="006D7EA4" w:rsidP="00691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[Zone 1 1</w:t>
      </w:r>
      <w:r w:rsidR="00486DE2">
        <w:rPr>
          <w:rFonts w:ascii="Times New Roman" w:hAnsi="Times New Roman" w:cs="Times New Roman"/>
          <w:sz w:val="24"/>
          <w:szCs w:val="24"/>
        </w:rPr>
        <w:t>6.3</w:t>
      </w:r>
      <w:r>
        <w:rPr>
          <w:rFonts w:ascii="Times New Roman" w:hAnsi="Times New Roman" w:cs="Times New Roman"/>
          <w:sz w:val="24"/>
          <w:szCs w:val="24"/>
        </w:rPr>
        <w:t>% of $600.00]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$             </w:t>
      </w:r>
      <w:r w:rsidR="00486DE2">
        <w:rPr>
          <w:rFonts w:ascii="Times New Roman" w:hAnsi="Times New Roman" w:cs="Times New Roman"/>
          <w:sz w:val="24"/>
          <w:szCs w:val="24"/>
        </w:rPr>
        <w:t>97.80</w:t>
      </w:r>
    </w:p>
    <w:p w:rsidR="006D7EA4" w:rsidRDefault="006D7EA4" w:rsidP="00691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[Zone 2 8</w:t>
      </w:r>
      <w:r w:rsidR="00486DE2">
        <w:rPr>
          <w:rFonts w:ascii="Times New Roman" w:hAnsi="Times New Roman" w:cs="Times New Roman"/>
          <w:sz w:val="24"/>
          <w:szCs w:val="24"/>
        </w:rPr>
        <w:t>3.7</w:t>
      </w:r>
      <w:r>
        <w:rPr>
          <w:rFonts w:ascii="Times New Roman" w:hAnsi="Times New Roman" w:cs="Times New Roman"/>
          <w:sz w:val="24"/>
          <w:szCs w:val="24"/>
        </w:rPr>
        <w:t>% of $600.00]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           5</w:t>
      </w:r>
      <w:r w:rsidR="00486DE2">
        <w:rPr>
          <w:rFonts w:ascii="Times New Roman" w:hAnsi="Times New Roman" w:cs="Times New Roman"/>
          <w:sz w:val="24"/>
          <w:szCs w:val="24"/>
        </w:rPr>
        <w:t>02.20</w:t>
      </w:r>
    </w:p>
    <w:p w:rsidR="006D7EA4" w:rsidRDefault="006D7EA4" w:rsidP="00691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EA4" w:rsidRDefault="006D7EA4" w:rsidP="00691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[Zone 1]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           500.00</w:t>
      </w:r>
    </w:p>
    <w:p w:rsidR="006D7EA4" w:rsidRDefault="006D7EA4" w:rsidP="00691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[Zone 2]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        2,000.00</w:t>
      </w:r>
    </w:p>
    <w:p w:rsidR="003B4B24" w:rsidRDefault="003B4B24" w:rsidP="00691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B24" w:rsidRDefault="003B4B24" w:rsidP="00691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 Services</w:t>
      </w:r>
    </w:p>
    <w:p w:rsidR="003B4B24" w:rsidRDefault="003B4B24" w:rsidP="00691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[Zone 1 1</w:t>
      </w:r>
      <w:r w:rsidR="00486DE2">
        <w:rPr>
          <w:rFonts w:ascii="Times New Roman" w:hAnsi="Times New Roman" w:cs="Times New Roman"/>
          <w:sz w:val="24"/>
          <w:szCs w:val="24"/>
        </w:rPr>
        <w:t>6.3</w:t>
      </w:r>
      <w:r>
        <w:rPr>
          <w:rFonts w:ascii="Times New Roman" w:hAnsi="Times New Roman" w:cs="Times New Roman"/>
          <w:sz w:val="24"/>
          <w:szCs w:val="24"/>
        </w:rPr>
        <w:t>% of $300.00]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$              </w:t>
      </w:r>
      <w:r w:rsidR="00486DE2">
        <w:rPr>
          <w:rFonts w:ascii="Times New Roman" w:hAnsi="Times New Roman" w:cs="Times New Roman"/>
          <w:sz w:val="24"/>
          <w:szCs w:val="24"/>
        </w:rPr>
        <w:t>48.90</w:t>
      </w:r>
    </w:p>
    <w:p w:rsidR="003B4B24" w:rsidRDefault="003B4B24" w:rsidP="00691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[Zone 2 8</w:t>
      </w:r>
      <w:r w:rsidR="00486DE2">
        <w:rPr>
          <w:rFonts w:ascii="Times New Roman" w:hAnsi="Times New Roman" w:cs="Times New Roman"/>
          <w:sz w:val="24"/>
          <w:szCs w:val="24"/>
        </w:rPr>
        <w:t>3.7</w:t>
      </w:r>
      <w:r>
        <w:rPr>
          <w:rFonts w:ascii="Times New Roman" w:hAnsi="Times New Roman" w:cs="Times New Roman"/>
          <w:sz w:val="24"/>
          <w:szCs w:val="24"/>
        </w:rPr>
        <w:t>% of $300.00]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            2</w:t>
      </w:r>
      <w:r w:rsidR="00486DE2">
        <w:rPr>
          <w:rFonts w:ascii="Times New Roman" w:hAnsi="Times New Roman" w:cs="Times New Roman"/>
          <w:sz w:val="24"/>
          <w:szCs w:val="24"/>
        </w:rPr>
        <w:t>51.10</w:t>
      </w:r>
    </w:p>
    <w:p w:rsidR="00476B93" w:rsidRDefault="00476B93" w:rsidP="00691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B93" w:rsidRDefault="00476B93" w:rsidP="0069102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Non-Assessment Revenue to Reserve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$        </w:t>
      </w:r>
      <w:r w:rsidR="001521C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C120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521CA">
        <w:rPr>
          <w:rFonts w:ascii="Times New Roman" w:hAnsi="Times New Roman" w:cs="Times New Roman"/>
          <w:sz w:val="24"/>
          <w:szCs w:val="24"/>
          <w:u w:val="single"/>
        </w:rPr>
        <w:t>,710.00</w:t>
      </w:r>
    </w:p>
    <w:p w:rsidR="00476B93" w:rsidRDefault="00476B93" w:rsidP="0069102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76B93" w:rsidRPr="00B31412" w:rsidRDefault="00B31412" w:rsidP="006910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Total Expense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$       </w:t>
      </w:r>
      <w:r w:rsidR="00C82FC4">
        <w:rPr>
          <w:rFonts w:ascii="Times New Roman" w:hAnsi="Times New Roman" w:cs="Times New Roman"/>
          <w:b/>
          <w:sz w:val="24"/>
          <w:szCs w:val="24"/>
        </w:rPr>
        <w:t>7</w:t>
      </w:r>
      <w:r w:rsidR="009C1207"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="00C82FC4">
        <w:rPr>
          <w:rFonts w:ascii="Times New Roman" w:hAnsi="Times New Roman" w:cs="Times New Roman"/>
          <w:b/>
          <w:sz w:val="24"/>
          <w:szCs w:val="24"/>
        </w:rPr>
        <w:t>,260.00</w:t>
      </w:r>
    </w:p>
    <w:p w:rsidR="006D7EA4" w:rsidRDefault="006D7EA4" w:rsidP="00691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EA4" w:rsidRDefault="006D7EA4" w:rsidP="00691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D49" w:rsidRDefault="00770D49" w:rsidP="00691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174" w:rsidRDefault="00752174" w:rsidP="00691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02E" w:rsidRPr="0069102E" w:rsidRDefault="00752174" w:rsidP="00691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354">
        <w:rPr>
          <w:rFonts w:ascii="Times New Roman" w:hAnsi="Times New Roman" w:cs="Times New Roman"/>
          <w:sz w:val="24"/>
          <w:szCs w:val="24"/>
        </w:rPr>
        <w:t xml:space="preserve"> </w:t>
      </w:r>
      <w:r w:rsidR="0069102E">
        <w:rPr>
          <w:rFonts w:ascii="Times New Roman" w:hAnsi="Times New Roman" w:cs="Times New Roman"/>
          <w:sz w:val="24"/>
          <w:szCs w:val="24"/>
        </w:rPr>
        <w:tab/>
      </w:r>
      <w:r w:rsidR="0069102E">
        <w:rPr>
          <w:rFonts w:ascii="Times New Roman" w:hAnsi="Times New Roman" w:cs="Times New Roman"/>
          <w:sz w:val="24"/>
          <w:szCs w:val="24"/>
        </w:rPr>
        <w:tab/>
      </w:r>
    </w:p>
    <w:p w:rsidR="0069102E" w:rsidRPr="0069102E" w:rsidRDefault="0069102E" w:rsidP="006910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69102E" w:rsidRPr="006910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DCA" w:rsidRDefault="00F85DCA" w:rsidP="005E3CE1">
      <w:pPr>
        <w:spacing w:after="0" w:line="240" w:lineRule="auto"/>
      </w:pPr>
      <w:r>
        <w:separator/>
      </w:r>
    </w:p>
  </w:endnote>
  <w:endnote w:type="continuationSeparator" w:id="0">
    <w:p w:rsidR="00F85DCA" w:rsidRDefault="00F85DCA" w:rsidP="005E3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CE1" w:rsidRDefault="005E3C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17409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3CE1" w:rsidRDefault="005E3C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2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3CE1" w:rsidRDefault="005E3C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CE1" w:rsidRDefault="005E3C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DCA" w:rsidRDefault="00F85DCA" w:rsidP="005E3CE1">
      <w:pPr>
        <w:spacing w:after="0" w:line="240" w:lineRule="auto"/>
      </w:pPr>
      <w:r>
        <w:separator/>
      </w:r>
    </w:p>
  </w:footnote>
  <w:footnote w:type="continuationSeparator" w:id="0">
    <w:p w:rsidR="00F85DCA" w:rsidRDefault="00F85DCA" w:rsidP="005E3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CE1" w:rsidRDefault="005E3C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CE1" w:rsidRDefault="005E3C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CE1" w:rsidRDefault="005E3C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02E"/>
    <w:rsid w:val="000F3354"/>
    <w:rsid w:val="001521CA"/>
    <w:rsid w:val="00281E89"/>
    <w:rsid w:val="003B4B24"/>
    <w:rsid w:val="00476B93"/>
    <w:rsid w:val="00486DE2"/>
    <w:rsid w:val="005A605E"/>
    <w:rsid w:val="005E3CE1"/>
    <w:rsid w:val="00636429"/>
    <w:rsid w:val="0069102E"/>
    <w:rsid w:val="006D7EA4"/>
    <w:rsid w:val="00752174"/>
    <w:rsid w:val="00770D49"/>
    <w:rsid w:val="007840C0"/>
    <w:rsid w:val="007B11A4"/>
    <w:rsid w:val="0081151D"/>
    <w:rsid w:val="00940649"/>
    <w:rsid w:val="009C1207"/>
    <w:rsid w:val="00A60B99"/>
    <w:rsid w:val="00A8239B"/>
    <w:rsid w:val="00B31412"/>
    <w:rsid w:val="00BE66A5"/>
    <w:rsid w:val="00C82FC4"/>
    <w:rsid w:val="00D041A9"/>
    <w:rsid w:val="00F8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87460C-9244-4BF0-868F-8CDE2BA8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B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3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CE1"/>
  </w:style>
  <w:style w:type="paragraph" w:styleId="Footer">
    <w:name w:val="footer"/>
    <w:basedOn w:val="Normal"/>
    <w:link w:val="FooterChar"/>
    <w:uiPriority w:val="99"/>
    <w:unhideWhenUsed/>
    <w:rsid w:val="005E3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Spreckels Memorial</dc:creator>
  <cp:keywords/>
  <dc:description/>
  <cp:lastModifiedBy>Spreckels Memorial</cp:lastModifiedBy>
  <cp:revision>6</cp:revision>
  <cp:lastPrinted>2017-09-15T20:06:00Z</cp:lastPrinted>
  <dcterms:created xsi:type="dcterms:W3CDTF">2017-07-14T19:11:00Z</dcterms:created>
  <dcterms:modified xsi:type="dcterms:W3CDTF">2017-09-15T21:16:00Z</dcterms:modified>
</cp:coreProperties>
</file>